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0" w:rsidRPr="00E6309A" w:rsidRDefault="00E978F0" w:rsidP="00E978F0">
      <w:pPr>
        <w:spacing w:after="0"/>
        <w:jc w:val="center"/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Comunidad Cristiana </w:t>
      </w:r>
      <w:proofErr w:type="spellStart"/>
      <w:r w:rsidRPr="00E6309A">
        <w:rPr>
          <w:rFonts w:ascii="Arial" w:hAnsi="Arial" w:cs="Arial"/>
          <w:sz w:val="24"/>
          <w:szCs w:val="24"/>
          <w:lang w:val="es-SV"/>
        </w:rPr>
        <w:t>Soyapango</w:t>
      </w:r>
      <w:proofErr w:type="spellEnd"/>
      <w:r w:rsidRPr="00E6309A">
        <w:rPr>
          <w:rFonts w:ascii="Arial" w:hAnsi="Arial" w:cs="Arial"/>
          <w:sz w:val="24"/>
          <w:szCs w:val="24"/>
          <w:lang w:val="es-SV"/>
        </w:rPr>
        <w:t>. 7 de junio de 2015</w:t>
      </w:r>
    </w:p>
    <w:p w:rsidR="00E978F0" w:rsidRPr="00E6309A" w:rsidRDefault="00E978F0" w:rsidP="00E978F0">
      <w:pPr>
        <w:spacing w:after="0"/>
        <w:jc w:val="center"/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>Serie: Santidad</w:t>
      </w:r>
    </w:p>
    <w:p w:rsidR="00E978F0" w:rsidRPr="00E6309A" w:rsidRDefault="00E978F0" w:rsidP="00E978F0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E6309A">
        <w:rPr>
          <w:rFonts w:ascii="Arial" w:hAnsi="Arial" w:cs="Arial"/>
          <w:b/>
          <w:sz w:val="24"/>
          <w:szCs w:val="24"/>
          <w:lang w:val="es-SV"/>
        </w:rPr>
        <w:t>SANTIDAD E</w:t>
      </w:r>
      <w:r w:rsidR="00535814">
        <w:rPr>
          <w:rFonts w:ascii="Arial" w:hAnsi="Arial" w:cs="Arial"/>
          <w:b/>
          <w:sz w:val="24"/>
          <w:szCs w:val="24"/>
          <w:lang w:val="es-SV"/>
        </w:rPr>
        <w:t>N</w:t>
      </w:r>
      <w:r w:rsidRPr="00E6309A">
        <w:rPr>
          <w:rFonts w:ascii="Arial" w:hAnsi="Arial" w:cs="Arial"/>
          <w:b/>
          <w:sz w:val="24"/>
          <w:szCs w:val="24"/>
          <w:lang w:val="es-SV"/>
        </w:rPr>
        <w:t xml:space="preserve"> MI HOGAR</w:t>
      </w:r>
    </w:p>
    <w:p w:rsidR="00E978F0" w:rsidRPr="00E6309A" w:rsidRDefault="00E978F0" w:rsidP="00E978F0">
      <w:pPr>
        <w:rPr>
          <w:rFonts w:ascii="Arial" w:hAnsi="Arial" w:cs="Arial"/>
          <w:i/>
          <w:sz w:val="24"/>
          <w:szCs w:val="24"/>
          <w:lang w:val="es-SV"/>
        </w:rPr>
      </w:pPr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Josué 6:17-19 “17  Y será la ciudad anatema a Jehová,  con todas las cosas que están en ella;  solamente </w:t>
      </w:r>
      <w:proofErr w:type="spellStart"/>
      <w:r w:rsidRPr="00E6309A">
        <w:rPr>
          <w:rFonts w:ascii="Arial" w:hAnsi="Arial" w:cs="Arial"/>
          <w:i/>
          <w:sz w:val="24"/>
          <w:szCs w:val="24"/>
          <w:lang w:val="es-SV"/>
        </w:rPr>
        <w:t>Rahab</w:t>
      </w:r>
      <w:proofErr w:type="spellEnd"/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 la ramera vivirá,  con todos los que estén en casa con ella,  por cuanto escondió a los mensajeros que enviamos. 18  Pero vosotros guardaos del anatema;  ni toquéis,  ni toméis alguna cosa del anatema,  no sea que hagáis anatema el campamento de Israel,  y lo turbéis. 19  Mas toda la plata y el oro,  y los utensilios de bronce y de hierro,  sean consagrados a Jehová,  y entren en el tesoro de Jehová.”</w:t>
      </w:r>
    </w:p>
    <w:p w:rsidR="00E978F0" w:rsidRPr="00E6309A" w:rsidRDefault="00E978F0" w:rsidP="00E978F0">
      <w:pPr>
        <w:rPr>
          <w:rFonts w:ascii="Arial" w:hAnsi="Arial" w:cs="Arial"/>
          <w:i/>
          <w:sz w:val="24"/>
          <w:szCs w:val="24"/>
          <w:lang w:val="es-SV"/>
        </w:rPr>
      </w:pPr>
      <w:r w:rsidRPr="00E6309A">
        <w:rPr>
          <w:rFonts w:ascii="Arial" w:hAnsi="Arial" w:cs="Arial"/>
          <w:i/>
          <w:sz w:val="24"/>
          <w:szCs w:val="24"/>
          <w:lang w:val="es-SV"/>
        </w:rPr>
        <w:t>Josué 7:1 “</w:t>
      </w:r>
      <w:r w:rsidRPr="00E6309A">
        <w:rPr>
          <w:rFonts w:ascii="Arial" w:hAnsi="Arial" w:cs="Arial"/>
          <w:bCs/>
          <w:i/>
          <w:sz w:val="24"/>
          <w:szCs w:val="24"/>
          <w:lang w:val="es-SV"/>
        </w:rPr>
        <w:t>1</w:t>
      </w:r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  Pero los hijos de Israel cometieron una prevaricación en cuanto al anatema;  porque </w:t>
      </w:r>
      <w:proofErr w:type="spellStart"/>
      <w:r w:rsidRPr="00E6309A">
        <w:rPr>
          <w:rFonts w:ascii="Arial" w:hAnsi="Arial" w:cs="Arial"/>
          <w:i/>
          <w:sz w:val="24"/>
          <w:szCs w:val="24"/>
          <w:lang w:val="es-SV"/>
        </w:rPr>
        <w:t>Acán</w:t>
      </w:r>
      <w:proofErr w:type="spellEnd"/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 hijo de </w:t>
      </w:r>
      <w:proofErr w:type="spellStart"/>
      <w:r w:rsidRPr="00E6309A">
        <w:rPr>
          <w:rFonts w:ascii="Arial" w:hAnsi="Arial" w:cs="Arial"/>
          <w:i/>
          <w:sz w:val="24"/>
          <w:szCs w:val="24"/>
          <w:lang w:val="es-SV"/>
        </w:rPr>
        <w:t>Carmi</w:t>
      </w:r>
      <w:proofErr w:type="spellEnd"/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,  hijo de </w:t>
      </w:r>
      <w:proofErr w:type="spellStart"/>
      <w:r w:rsidRPr="00E6309A">
        <w:rPr>
          <w:rFonts w:ascii="Arial" w:hAnsi="Arial" w:cs="Arial"/>
          <w:i/>
          <w:sz w:val="24"/>
          <w:szCs w:val="24"/>
          <w:lang w:val="es-SV"/>
        </w:rPr>
        <w:t>Zabdi</w:t>
      </w:r>
      <w:proofErr w:type="spellEnd"/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,  hijo de </w:t>
      </w:r>
      <w:proofErr w:type="spellStart"/>
      <w:r w:rsidRPr="00E6309A">
        <w:rPr>
          <w:rFonts w:ascii="Arial" w:hAnsi="Arial" w:cs="Arial"/>
          <w:i/>
          <w:sz w:val="24"/>
          <w:szCs w:val="24"/>
          <w:lang w:val="es-SV"/>
        </w:rPr>
        <w:t>Zera</w:t>
      </w:r>
      <w:proofErr w:type="spellEnd"/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,  de la tribu de Judá,  tomó del anatema;  y la ira de Jehová se encendió contra los hijos de Israel.” </w:t>
      </w:r>
    </w:p>
    <w:p w:rsidR="00E978F0" w:rsidRPr="00E6309A" w:rsidRDefault="00E978F0" w:rsidP="00E978F0">
      <w:pPr>
        <w:rPr>
          <w:rFonts w:ascii="Arial" w:hAnsi="Arial" w:cs="Arial"/>
          <w:sz w:val="24"/>
          <w:szCs w:val="24"/>
          <w:lang w:val="es-ES"/>
        </w:rPr>
      </w:pPr>
      <w:r w:rsidRPr="00E6309A">
        <w:rPr>
          <w:rFonts w:ascii="Arial" w:hAnsi="Arial" w:cs="Arial"/>
          <w:b/>
          <w:sz w:val="24"/>
          <w:szCs w:val="24"/>
          <w:lang w:val="es-SV"/>
        </w:rPr>
        <w:t>Prevaricar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: </w:t>
      </w:r>
      <w:r w:rsidRPr="00E6309A">
        <w:rPr>
          <w:rFonts w:ascii="Arial" w:hAnsi="Arial" w:cs="Arial"/>
          <w:sz w:val="24"/>
          <w:szCs w:val="24"/>
          <w:lang w:val="es-ES"/>
        </w:rPr>
        <w:t>Faltar uno a sabiendas a la obligación del cargo que desempeña quebrantando la fe, palabra, religión o juramento.</w:t>
      </w:r>
    </w:p>
    <w:p w:rsidR="00E978F0" w:rsidRPr="00E6309A" w:rsidRDefault="00E978F0" w:rsidP="00E978F0">
      <w:pPr>
        <w:rPr>
          <w:rFonts w:ascii="Arial" w:hAnsi="Arial" w:cs="Arial"/>
          <w:i/>
          <w:sz w:val="24"/>
          <w:szCs w:val="24"/>
          <w:lang w:val="es-ES"/>
        </w:rPr>
      </w:pPr>
      <w:r w:rsidRPr="00E6309A">
        <w:rPr>
          <w:rFonts w:ascii="Arial" w:hAnsi="Arial" w:cs="Arial"/>
          <w:i/>
          <w:sz w:val="24"/>
          <w:szCs w:val="24"/>
          <w:lang w:val="es-ES"/>
        </w:rPr>
        <w:t>Josué 7:7-12 “</w:t>
      </w:r>
      <w:r w:rsidRPr="00E6309A">
        <w:rPr>
          <w:rFonts w:ascii="Arial" w:hAnsi="Arial" w:cs="Arial"/>
          <w:i/>
          <w:sz w:val="24"/>
          <w:szCs w:val="24"/>
          <w:lang w:val="es-SV"/>
        </w:rPr>
        <w:t>7  Y Josué dijo</w:t>
      </w:r>
      <w:proofErr w:type="gramStart"/>
      <w:r w:rsidRPr="00E6309A">
        <w:rPr>
          <w:rFonts w:ascii="Arial" w:hAnsi="Arial" w:cs="Arial"/>
          <w:i/>
          <w:sz w:val="24"/>
          <w:szCs w:val="24"/>
          <w:lang w:val="es-SV"/>
        </w:rPr>
        <w:t>:  ¡</w:t>
      </w:r>
      <w:proofErr w:type="gramEnd"/>
      <w:r w:rsidRPr="00E6309A">
        <w:rPr>
          <w:rFonts w:ascii="Arial" w:hAnsi="Arial" w:cs="Arial"/>
          <w:i/>
          <w:sz w:val="24"/>
          <w:szCs w:val="24"/>
          <w:lang w:val="es-SV"/>
        </w:rPr>
        <w:t>Ah,  Señor Jehová!  ¿Por qué hiciste pasar a este pueblo el Jordán,  para entregarnos en las manos de los amorreos,  para que nos destruyan?  ¡Ojalá nos hubiéramos quedado al otro lado del Jordán! 8  ¡Ay,  Señor!  ¿</w:t>
      </w:r>
      <w:proofErr w:type="gramStart"/>
      <w:r w:rsidRPr="00E6309A">
        <w:rPr>
          <w:rFonts w:ascii="Arial" w:hAnsi="Arial" w:cs="Arial"/>
          <w:i/>
          <w:sz w:val="24"/>
          <w:szCs w:val="24"/>
          <w:lang w:val="es-SV"/>
        </w:rPr>
        <w:t>qué</w:t>
      </w:r>
      <w:proofErr w:type="gramEnd"/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 diré,  ya que Israel ha vuelto la espalda delante de sus enemigos? 9  Porque los cananeos y todos los moradores de la tierra oirán,  y nos rodearán,  y borrarán nuestro nombre de sobre la tierra;  y entonces,  ¿qué harás tú a </w:t>
      </w:r>
      <w:proofErr w:type="spellStart"/>
      <w:r w:rsidRPr="00E6309A">
        <w:rPr>
          <w:rFonts w:ascii="Arial" w:hAnsi="Arial" w:cs="Arial"/>
          <w:i/>
          <w:sz w:val="24"/>
          <w:szCs w:val="24"/>
          <w:lang w:val="es-SV"/>
        </w:rPr>
        <w:t>tu</w:t>
      </w:r>
      <w:proofErr w:type="spellEnd"/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 grande nombre? 10  Y Jehová dijo a Josué</w:t>
      </w:r>
      <w:proofErr w:type="gramStart"/>
      <w:r w:rsidRPr="00E6309A">
        <w:rPr>
          <w:rFonts w:ascii="Arial" w:hAnsi="Arial" w:cs="Arial"/>
          <w:i/>
          <w:sz w:val="24"/>
          <w:szCs w:val="24"/>
          <w:lang w:val="es-SV"/>
        </w:rPr>
        <w:t>:  Levántate</w:t>
      </w:r>
      <w:proofErr w:type="gramEnd"/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;  ¿por qué te postras así sobre tu rostro? 11  Israel ha pecado,  y aun han </w:t>
      </w:r>
      <w:r w:rsidRPr="00E6309A">
        <w:rPr>
          <w:rFonts w:ascii="Arial" w:hAnsi="Arial" w:cs="Arial"/>
          <w:b/>
          <w:i/>
          <w:sz w:val="24"/>
          <w:szCs w:val="24"/>
          <w:u w:val="single"/>
          <w:lang w:val="es-SV"/>
        </w:rPr>
        <w:t>quebrantado mi pacto que yo les mandé</w:t>
      </w:r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;  y también </w:t>
      </w:r>
      <w:r w:rsidRPr="00E6309A">
        <w:rPr>
          <w:rFonts w:ascii="Arial" w:hAnsi="Arial" w:cs="Arial"/>
          <w:b/>
          <w:i/>
          <w:sz w:val="24"/>
          <w:szCs w:val="24"/>
          <w:u w:val="single"/>
          <w:lang w:val="es-SV"/>
        </w:rPr>
        <w:t>han tomado del anatema</w:t>
      </w:r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,  y hasta </w:t>
      </w:r>
      <w:r w:rsidRPr="00E6309A">
        <w:rPr>
          <w:rFonts w:ascii="Arial" w:hAnsi="Arial" w:cs="Arial"/>
          <w:b/>
          <w:i/>
          <w:sz w:val="24"/>
          <w:szCs w:val="24"/>
          <w:u w:val="single"/>
          <w:lang w:val="es-SV"/>
        </w:rPr>
        <w:t>han hurtado</w:t>
      </w:r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,  </w:t>
      </w:r>
      <w:r w:rsidRPr="00E6309A">
        <w:rPr>
          <w:rFonts w:ascii="Arial" w:hAnsi="Arial" w:cs="Arial"/>
          <w:b/>
          <w:i/>
          <w:sz w:val="24"/>
          <w:szCs w:val="24"/>
          <w:u w:val="single"/>
          <w:lang w:val="es-SV"/>
        </w:rPr>
        <w:t>han mentido</w:t>
      </w:r>
      <w:r w:rsidRPr="00E6309A">
        <w:rPr>
          <w:rFonts w:ascii="Arial" w:hAnsi="Arial" w:cs="Arial"/>
          <w:i/>
          <w:sz w:val="24"/>
          <w:szCs w:val="24"/>
          <w:lang w:val="es-SV"/>
        </w:rPr>
        <w:t xml:space="preserve">,  y aun </w:t>
      </w:r>
      <w:r w:rsidRPr="00E6309A">
        <w:rPr>
          <w:rFonts w:ascii="Arial" w:hAnsi="Arial" w:cs="Arial"/>
          <w:b/>
          <w:i/>
          <w:sz w:val="24"/>
          <w:szCs w:val="24"/>
          <w:u w:val="single"/>
          <w:lang w:val="es-SV"/>
        </w:rPr>
        <w:t>lo han guardado entre sus enseres</w:t>
      </w:r>
      <w:r w:rsidRPr="00E6309A">
        <w:rPr>
          <w:rFonts w:ascii="Arial" w:hAnsi="Arial" w:cs="Arial"/>
          <w:i/>
          <w:sz w:val="24"/>
          <w:szCs w:val="24"/>
          <w:lang w:val="es-SV"/>
        </w:rPr>
        <w:t>. 12  Por esto los hijos de Israel no podrán hacer frente a sus enemigos,  sino que delante de sus enemigos volverán la espalda,  por cuanto han venido a ser anatema;  ni estaré más con vosotros,  si no destruyereis el anatema de en medio de vosotros.</w:t>
      </w:r>
      <w:r w:rsidRPr="00E6309A">
        <w:rPr>
          <w:rFonts w:ascii="Arial" w:hAnsi="Arial" w:cs="Arial"/>
          <w:i/>
          <w:sz w:val="24"/>
          <w:szCs w:val="24"/>
          <w:lang w:val="es-ES"/>
        </w:rPr>
        <w:t>”</w:t>
      </w:r>
    </w:p>
    <w:p w:rsidR="00E978F0" w:rsidRPr="00E6309A" w:rsidRDefault="00E978F0" w:rsidP="00E978F0">
      <w:p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¿En qué consistió el pecado de </w:t>
      </w:r>
      <w:proofErr w:type="spellStart"/>
      <w:r w:rsidRPr="00E6309A">
        <w:rPr>
          <w:rFonts w:ascii="Arial" w:hAnsi="Arial" w:cs="Arial"/>
          <w:sz w:val="24"/>
          <w:szCs w:val="24"/>
          <w:lang w:val="es-SV"/>
        </w:rPr>
        <w:t>Acán</w:t>
      </w:r>
      <w:proofErr w:type="spellEnd"/>
      <w:r w:rsidRPr="00E6309A">
        <w:rPr>
          <w:rFonts w:ascii="Arial" w:hAnsi="Arial" w:cs="Arial"/>
          <w:sz w:val="24"/>
          <w:szCs w:val="24"/>
          <w:lang w:val="es-SV"/>
        </w:rPr>
        <w:t>? ¿En qué cosiste nuestro pecado hoy?</w:t>
      </w:r>
    </w:p>
    <w:p w:rsidR="00E978F0" w:rsidRDefault="00E978F0" w:rsidP="00E97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Quebrantar  </w:t>
      </w: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el pacto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 de Dios. </w:t>
      </w:r>
    </w:p>
    <w:p w:rsidR="00E978F0" w:rsidRPr="00E6309A" w:rsidRDefault="00E978F0" w:rsidP="00E978F0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Llevar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  el anatema (lo maldito) a su hogar. </w:t>
      </w:r>
    </w:p>
    <w:p w:rsidR="00E978F0" w:rsidRPr="00E6309A" w:rsidRDefault="00E978F0" w:rsidP="00E978F0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Robar 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a Dios y al pueblo. </w:t>
      </w:r>
    </w:p>
    <w:p w:rsidR="00E978F0" w:rsidRPr="00E6309A" w:rsidRDefault="00E978F0" w:rsidP="00E978F0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2778BA" w:rsidP="00E97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Menti</w:t>
      </w:r>
      <w:r>
        <w:rPr>
          <w:rFonts w:ascii="Arial" w:hAnsi="Arial" w:cs="Arial"/>
          <w:b/>
          <w:sz w:val="24"/>
          <w:szCs w:val="24"/>
          <w:u w:val="single"/>
          <w:lang w:val="es-SV"/>
        </w:rPr>
        <w:t>r</w:t>
      </w:r>
      <w:r w:rsidRPr="002778BA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E978F0" w:rsidRPr="00E6309A">
        <w:rPr>
          <w:rFonts w:ascii="Arial" w:hAnsi="Arial" w:cs="Arial"/>
          <w:sz w:val="24"/>
          <w:szCs w:val="24"/>
          <w:lang w:val="es-SV"/>
        </w:rPr>
        <w:t xml:space="preserve">a Dios y al Pueblo.  </w:t>
      </w:r>
    </w:p>
    <w:p w:rsidR="00E978F0" w:rsidRPr="00E6309A" w:rsidRDefault="00E978F0" w:rsidP="00E978F0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Guardar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 lo maldito en su hogar.</w:t>
      </w:r>
    </w:p>
    <w:p w:rsidR="00E978F0" w:rsidRPr="00E6309A" w:rsidRDefault="00E978F0" w:rsidP="00E978F0">
      <w:p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lastRenderedPageBreak/>
        <w:t xml:space="preserve">¿A quién afectó el pecado de </w:t>
      </w:r>
      <w:proofErr w:type="spellStart"/>
      <w:r w:rsidRPr="00E6309A">
        <w:rPr>
          <w:rFonts w:ascii="Arial" w:hAnsi="Arial" w:cs="Arial"/>
          <w:sz w:val="24"/>
          <w:szCs w:val="24"/>
          <w:lang w:val="es-SV"/>
        </w:rPr>
        <w:t>Acán</w:t>
      </w:r>
      <w:proofErr w:type="spellEnd"/>
      <w:r w:rsidRPr="00E6309A">
        <w:rPr>
          <w:rFonts w:ascii="Arial" w:hAnsi="Arial" w:cs="Arial"/>
          <w:sz w:val="24"/>
          <w:szCs w:val="24"/>
          <w:lang w:val="es-SV"/>
        </w:rPr>
        <w:t>? ¿A quién afecta el pecado en nuestros hogares?</w:t>
      </w:r>
    </w:p>
    <w:p w:rsidR="00E978F0" w:rsidRDefault="00E978F0" w:rsidP="00E978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Afecta mi propia </w:t>
      </w: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familia y mis seres amados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. </w:t>
      </w:r>
    </w:p>
    <w:p w:rsidR="00E978F0" w:rsidRPr="00E6309A" w:rsidRDefault="00E978F0" w:rsidP="00E978F0">
      <w:pPr>
        <w:pStyle w:val="ListParagraph"/>
        <w:ind w:left="750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Afecta </w:t>
      </w: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al país</w:t>
      </w:r>
      <w:r w:rsidRPr="00E6309A">
        <w:rPr>
          <w:rFonts w:ascii="Arial" w:hAnsi="Arial" w:cs="Arial"/>
          <w:sz w:val="24"/>
          <w:szCs w:val="24"/>
          <w:lang w:val="es-SV"/>
        </w:rPr>
        <w:t>, a la sociedad y a su comunidad.</w:t>
      </w:r>
    </w:p>
    <w:p w:rsidR="00E978F0" w:rsidRPr="00E6309A" w:rsidRDefault="00E978F0" w:rsidP="00E978F0">
      <w:pPr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Echemos fuera de nuestros hogares:</w:t>
      </w:r>
    </w:p>
    <w:p w:rsidR="00E978F0" w:rsidRPr="00E6309A" w:rsidRDefault="00E978F0" w:rsidP="00E978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Las </w:t>
      </w: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adicciones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. </w:t>
      </w:r>
    </w:p>
    <w:p w:rsidR="00E978F0" w:rsidRPr="00E6309A" w:rsidRDefault="00E978F0" w:rsidP="00E978F0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Los </w:t>
      </w: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actos de corrupción</w:t>
      </w:r>
      <w:r w:rsidRPr="00E6309A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para obtener ganancia. </w:t>
      </w:r>
    </w:p>
    <w:p w:rsidR="00E978F0" w:rsidRPr="00E6309A" w:rsidRDefault="00E978F0" w:rsidP="00E978F0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La </w:t>
      </w: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inmoralidad sexual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. </w:t>
      </w:r>
    </w:p>
    <w:p w:rsidR="00E978F0" w:rsidRPr="00E6309A" w:rsidRDefault="00E978F0" w:rsidP="00E978F0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La </w:t>
      </w: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 xml:space="preserve">rebeldía 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a la autoridad. </w:t>
      </w:r>
    </w:p>
    <w:p w:rsidR="00E978F0" w:rsidRPr="00E6309A" w:rsidRDefault="00E978F0" w:rsidP="00E978F0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SV"/>
        </w:rPr>
      </w:pPr>
      <w:r w:rsidRPr="00E6309A">
        <w:rPr>
          <w:rFonts w:ascii="Arial" w:hAnsi="Arial" w:cs="Arial"/>
          <w:sz w:val="24"/>
          <w:szCs w:val="24"/>
          <w:lang w:val="es-SV"/>
        </w:rPr>
        <w:t xml:space="preserve">La </w:t>
      </w:r>
      <w:r w:rsidRPr="00E6309A">
        <w:rPr>
          <w:rFonts w:ascii="Arial" w:hAnsi="Arial" w:cs="Arial"/>
          <w:b/>
          <w:sz w:val="24"/>
          <w:szCs w:val="24"/>
          <w:u w:val="single"/>
          <w:lang w:val="es-SV"/>
        </w:rPr>
        <w:t>idolatría</w:t>
      </w:r>
      <w:r w:rsidRPr="00E6309A">
        <w:rPr>
          <w:rFonts w:ascii="Arial" w:hAnsi="Arial" w:cs="Arial"/>
          <w:sz w:val="24"/>
          <w:szCs w:val="24"/>
          <w:lang w:val="es-SV"/>
        </w:rPr>
        <w:t xml:space="preserve">. </w:t>
      </w:r>
    </w:p>
    <w:p w:rsidR="00E978F0" w:rsidRDefault="00E978F0" w:rsidP="00E978F0">
      <w:pPr>
        <w:jc w:val="both"/>
        <w:rPr>
          <w:rFonts w:ascii="Arial" w:hAnsi="Arial" w:cs="Arial"/>
          <w:i/>
          <w:sz w:val="24"/>
          <w:szCs w:val="24"/>
          <w:lang w:val="es-SV"/>
        </w:rPr>
      </w:pPr>
      <w:r w:rsidRPr="000F7295">
        <w:rPr>
          <w:rFonts w:ascii="Arial" w:hAnsi="Arial" w:cs="Arial"/>
          <w:i/>
          <w:sz w:val="24"/>
          <w:szCs w:val="24"/>
          <w:lang w:val="es-SV"/>
        </w:rPr>
        <w:t>Salmo24:7-10 “</w:t>
      </w:r>
      <w:r w:rsidRPr="000F7295">
        <w:rPr>
          <w:rFonts w:ascii="Arial" w:hAnsi="Arial" w:cs="Arial"/>
          <w:b/>
          <w:bCs/>
          <w:i/>
          <w:sz w:val="24"/>
          <w:szCs w:val="24"/>
          <w:lang w:val="es-SV"/>
        </w:rPr>
        <w:t>7</w:t>
      </w:r>
      <w:r w:rsidRPr="000F7295">
        <w:rPr>
          <w:rFonts w:ascii="Arial" w:hAnsi="Arial" w:cs="Arial"/>
          <w:i/>
          <w:sz w:val="24"/>
          <w:szCs w:val="24"/>
          <w:lang w:val="es-SV"/>
        </w:rPr>
        <w:t xml:space="preserve">  </w:t>
      </w:r>
      <w:r w:rsidRPr="000F7295">
        <w:rPr>
          <w:rFonts w:ascii="Arial" w:hAnsi="Arial" w:cs="Arial"/>
          <w:i/>
          <w:iCs/>
          <w:sz w:val="24"/>
          <w:szCs w:val="24"/>
          <w:lang w:val="es-SV"/>
        </w:rPr>
        <w:t xml:space="preserve">Alzad,  oh puertas,  vuestras cabezas,  Y alzaos vosotras,  puertas eternas,  Y entrará el Rey de gloria. </w:t>
      </w:r>
      <w:proofErr w:type="gramStart"/>
      <w:r w:rsidRPr="000F7295">
        <w:rPr>
          <w:rFonts w:ascii="Arial" w:hAnsi="Arial" w:cs="Arial"/>
          <w:i/>
          <w:sz w:val="24"/>
          <w:szCs w:val="24"/>
          <w:lang w:val="es-SV"/>
        </w:rPr>
        <w:t>:8</w:t>
      </w:r>
      <w:proofErr w:type="gramEnd"/>
      <w:r w:rsidRPr="000F7295">
        <w:rPr>
          <w:rFonts w:ascii="Arial" w:hAnsi="Arial" w:cs="Arial"/>
          <w:i/>
          <w:sz w:val="24"/>
          <w:szCs w:val="24"/>
          <w:lang w:val="es-SV"/>
        </w:rPr>
        <w:t xml:space="preserve">  </w:t>
      </w:r>
      <w:r w:rsidRPr="000F7295">
        <w:rPr>
          <w:rFonts w:ascii="Arial" w:hAnsi="Arial" w:cs="Arial"/>
          <w:i/>
          <w:iCs/>
          <w:sz w:val="24"/>
          <w:szCs w:val="24"/>
          <w:lang w:val="es-SV"/>
        </w:rPr>
        <w:t xml:space="preserve"> ¿Quién es este Rey de gloria?  Jehová el fuerte y valiente,  Jehová el poderoso en batalla. </w:t>
      </w:r>
      <w:r w:rsidRPr="000F7295">
        <w:rPr>
          <w:rFonts w:ascii="Arial" w:hAnsi="Arial" w:cs="Arial"/>
          <w:i/>
          <w:sz w:val="24"/>
          <w:szCs w:val="24"/>
          <w:lang w:val="es-SV"/>
        </w:rPr>
        <w:t xml:space="preserve">9  </w:t>
      </w:r>
      <w:r w:rsidRPr="000F7295">
        <w:rPr>
          <w:rFonts w:ascii="Arial" w:hAnsi="Arial" w:cs="Arial"/>
          <w:i/>
          <w:iCs/>
          <w:sz w:val="24"/>
          <w:szCs w:val="24"/>
          <w:lang w:val="es-SV"/>
        </w:rPr>
        <w:t xml:space="preserve">Alzad,  oh puertas,  vuestras cabezas,  Y alzaos vosotras,  puertas eternas,  Y entrará el Rey de gloria. </w:t>
      </w:r>
      <w:r w:rsidRPr="000F7295">
        <w:rPr>
          <w:rFonts w:ascii="Arial" w:hAnsi="Arial" w:cs="Arial"/>
          <w:i/>
          <w:sz w:val="24"/>
          <w:szCs w:val="24"/>
          <w:lang w:val="es-SV"/>
        </w:rPr>
        <w:t xml:space="preserve">10  </w:t>
      </w:r>
      <w:r w:rsidRPr="000F7295">
        <w:rPr>
          <w:rFonts w:ascii="Arial" w:hAnsi="Arial" w:cs="Arial"/>
          <w:i/>
          <w:iCs/>
          <w:sz w:val="24"/>
          <w:szCs w:val="24"/>
          <w:lang w:val="es-SV"/>
        </w:rPr>
        <w:t xml:space="preserve"> ¿Quién es este Rey de gloria?  Jehová de los ejércitos, El es el Rey de la gloria.</w:t>
      </w:r>
      <w:r w:rsidRPr="000F7295">
        <w:rPr>
          <w:rFonts w:ascii="Arial" w:hAnsi="Arial" w:cs="Arial"/>
          <w:i/>
          <w:sz w:val="24"/>
          <w:szCs w:val="24"/>
          <w:lang w:val="es-SV"/>
        </w:rPr>
        <w:t>”</w:t>
      </w:r>
    </w:p>
    <w:p w:rsidR="00C37998" w:rsidRPr="000F7295" w:rsidRDefault="00C37998" w:rsidP="00E978F0">
      <w:pPr>
        <w:jc w:val="both"/>
        <w:rPr>
          <w:rFonts w:ascii="Arial" w:hAnsi="Arial" w:cs="Arial"/>
          <w:i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Nosotros somos </w:t>
      </w:r>
      <w:r w:rsidRPr="00C37998">
        <w:rPr>
          <w:rFonts w:ascii="Arial" w:hAnsi="Arial" w:cs="Arial"/>
          <w:b/>
          <w:sz w:val="24"/>
          <w:szCs w:val="24"/>
          <w:u w:val="single"/>
          <w:lang w:val="es-SV"/>
        </w:rPr>
        <w:t>las puertas</w:t>
      </w:r>
      <w:r>
        <w:rPr>
          <w:rFonts w:ascii="Arial" w:hAnsi="Arial" w:cs="Arial"/>
          <w:sz w:val="24"/>
          <w:szCs w:val="24"/>
          <w:lang w:val="es-SV"/>
        </w:rPr>
        <w:t xml:space="preserve"> espirituales de nuestros hogares</w:t>
      </w:r>
    </w:p>
    <w:p w:rsidR="00E978F0" w:rsidRPr="00E6309A" w:rsidRDefault="00E978F0" w:rsidP="00E978F0">
      <w:pPr>
        <w:rPr>
          <w:rFonts w:ascii="Arial" w:hAnsi="Arial" w:cs="Arial"/>
          <w:sz w:val="24"/>
          <w:szCs w:val="24"/>
          <w:lang w:val="es-SV"/>
        </w:rPr>
      </w:pPr>
    </w:p>
    <w:p w:rsidR="00E978F0" w:rsidRPr="00E6309A" w:rsidRDefault="00E978F0" w:rsidP="00E978F0">
      <w:pPr>
        <w:rPr>
          <w:rFonts w:ascii="Arial" w:hAnsi="Arial" w:cs="Arial"/>
          <w:sz w:val="24"/>
          <w:szCs w:val="24"/>
          <w:lang w:val="es-SV"/>
        </w:rPr>
      </w:pPr>
    </w:p>
    <w:p w:rsidR="009200C8" w:rsidRPr="00C37998" w:rsidRDefault="009200C8">
      <w:pPr>
        <w:rPr>
          <w:lang w:val="es-SV"/>
        </w:rPr>
      </w:pPr>
    </w:p>
    <w:sectPr w:rsidR="009200C8" w:rsidRPr="00C37998" w:rsidSect="0092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599"/>
    <w:multiLevelType w:val="hybridMultilevel"/>
    <w:tmpl w:val="A0C4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8200B"/>
    <w:multiLevelType w:val="hybridMultilevel"/>
    <w:tmpl w:val="F9BC487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1785562"/>
    <w:multiLevelType w:val="hybridMultilevel"/>
    <w:tmpl w:val="8B1E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DFB"/>
    <w:multiLevelType w:val="hybridMultilevel"/>
    <w:tmpl w:val="FCE8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8F0"/>
    <w:rsid w:val="00173B0F"/>
    <w:rsid w:val="002778BA"/>
    <w:rsid w:val="00535814"/>
    <w:rsid w:val="009200C8"/>
    <w:rsid w:val="00A457C7"/>
    <w:rsid w:val="00C37998"/>
    <w:rsid w:val="00E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Valencia</dc:creator>
  <cp:lastModifiedBy>Julio Valencia</cp:lastModifiedBy>
  <cp:revision>4</cp:revision>
  <dcterms:created xsi:type="dcterms:W3CDTF">2015-06-06T18:59:00Z</dcterms:created>
  <dcterms:modified xsi:type="dcterms:W3CDTF">2015-06-06T19:24:00Z</dcterms:modified>
</cp:coreProperties>
</file>